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ANEXA 1</w:t>
      </w:r>
    </w:p>
    <w:p>
      <w:pPr>
        <w:pStyle w:val="Normal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zxx" w:eastAsia="zxx" w:bidi="zxx"/>
        </w:rPr>
        <w:t>CERERE</w:t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zxx" w:eastAsia="zxx" w:bidi="zxx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zxx" w:eastAsia="zxx" w:bidi="zxx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zxx" w:eastAsia="zxx" w:bidi="zxx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zxx" w:eastAsia="zxx" w:bidi="zxx"/>
        </w:rPr>
      </w:r>
    </w:p>
    <w:p>
      <w:pPr>
        <w:pStyle w:val="TextBody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Angajator . . . . . . . . . .</w:t>
      </w:r>
    </w:p>
    <w:p>
      <w:pPr>
        <w:pStyle w:val="TextBody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CUI/CIF . . . . . . . . . .</w:t>
      </w:r>
    </w:p>
    <w:p>
      <w:pPr>
        <w:pStyle w:val="TextBody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Cod CAEN . . . . . . . . . .</w:t>
      </w:r>
    </w:p>
    <w:p>
      <w:pPr>
        <w:pStyle w:val="TextBody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Cont bancar nr. . . . . . . . . . .</w:t>
      </w:r>
    </w:p>
    <w:p>
      <w:pPr>
        <w:pStyle w:val="TextBody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Telefon . . . . . . . . . .</w:t>
      </w:r>
    </w:p>
    <w:p>
      <w:pPr>
        <w:pStyle w:val="TextBody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E-mail . . . . . . . . . .</w:t>
      </w:r>
    </w:p>
    <w:p>
      <w:pPr>
        <w:pStyle w:val="TextBody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Către Agenția pentru Ocuparea Forței de Muncă Județeană . . . . . . . . . ./a Municipiului București</w:t>
      </w:r>
    </w:p>
    <w:p>
      <w:pPr>
        <w:pStyle w:val="TextBody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TextBody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TextBody"/>
        <w:widowControl/>
        <w:spacing w:before="0" w:after="12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Subsemnatul/Subsemnata.........., legitimat/legitimată cu CI/BI seria.......... nr..........., eliberată/eliberat de.......... la data de.........., CNP.........., în calitate de reprezentant legal al angajatorului.........., având CUI.........., cu sediul social în localitatea.......... str........... nr..........., județul........../municipiul.........., sectorul.........., telefon.........., fax.........., e-mail.........., în temeiul art. 5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 xml:space="preserve">alin. (1)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din Ordonanța de urgență a Guvernului nr. 147/2020 privind acordarea unor zile libere pentru părinți în vederea supravegherii copiilor, în situația limitării sau suspendării activităților didactice care presupun prezența efectivă a copiilor în unitățile de învățământ și în unitățile de educație timpurie antepreșcolară, ca urmare a răspândirii coronavirusului SARS-CoV-2, vă solicit decontarea sumei totale de.......... lei reprezentând indemnizațiile brute aferente unui număr de.......... angajați pentru fiecare zi liberă acordată în condițiile </w:t>
      </w:r>
      <w:hyperlink r:id="rId2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8"/>
            <w:szCs w:val="28"/>
            <w:u w:val="none"/>
            <w:effect w:val="none"/>
            <w:lang w:val="zxx" w:eastAsia="zxx" w:bidi="zxx"/>
          </w:rPr>
          <w:t>art. 1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din aceeași ordonanță de urgență.</w:t>
      </w:r>
    </w:p>
    <w:p>
      <w:pPr>
        <w:pStyle w:val="TextBody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Atașez prezentei:</w:t>
      </w:r>
    </w:p>
    <w:p>
      <w:pPr>
        <w:pStyle w:val="TextBody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a)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lista angajaților care au beneficiat de zilele libere, precum și indemnizația acordată pe această perioadă;</w:t>
      </w:r>
    </w:p>
    <w:p>
      <w:pPr>
        <w:pStyle w:val="TextBody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b)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copii de pe statele de plată și pontajele din care reiese acordarea indemnizației pentru fiecare zi liberă;</w:t>
      </w:r>
    </w:p>
    <w:p>
      <w:pPr>
        <w:pStyle w:val="TextBody"/>
        <w:widowControl/>
        <w:spacing w:before="0" w:after="120"/>
        <w:ind w:left="0" w:right="0" w:hanging="0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c)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declarația pe propria răspundere a reprezentantului legal al angajatorului prin care se atestă că lista prevăzută la lit. a) conține persoanele care îndeplinesc condițiile reglementate de Ordonanța de urgență a Guvernului </w:t>
      </w:r>
      <w:r>
        <w:rPr>
          <w:rStyle w:val="InternetLink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nr. 147/2020;</w:t>
      </w:r>
    </w:p>
    <w:p>
      <w:pPr>
        <w:pStyle w:val="TextBody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d)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dovada plății impozitului și contribuțiilor de asigurări sociale, de asigurări sociale de sănătate, precum și a contribuției asiguratorie pentru muncă aferente indemnizației pentru fiecare zi liberă.</w:t>
        <w:br/>
      </w:r>
    </w:p>
    <w:tbl>
      <w:tblPr>
        <w:tblW w:w="4972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1"/>
        <w:gridCol w:w="4820"/>
      </w:tblGrid>
      <w:tr>
        <w:trPr/>
        <w:tc>
          <w:tcPr>
            <w:tcW w:w="15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  <w:tr>
        <w:trPr/>
        <w:tc>
          <w:tcPr>
            <w:tcW w:w="15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8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Numele și prenumele reprezentantului legal, în clar . . . . . . . . . .</w:t>
              <w:br/>
              <w:t>Semnătura . . . . . . . . . .</w:t>
              <w:br/>
              <w:t>Data . . . . . . . . . .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8"/>
      <w:szCs w:val="28"/>
      <w:u w:val="none"/>
      <w:effect w:val="non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_blan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LibreOffice/6.2.4.2$Windows_X86_64 LibreOffice_project/2412653d852ce75f65fbfa83fb7e7b669a126d64</Application>
  <Pages>2</Pages>
  <Words>345</Words>
  <Characters>1807</Characters>
  <CharactersWithSpaces>2137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2020-09-14T11:06:54Z</dcterms:created>
  <dc:creator/>
  <dc:description/>
  <dc:language>en-US</dc:language>
  <cp:lastModifiedBy/>
  <dcterms:modified xsi:type="dcterms:W3CDTF">2020-09-14T11:36:09Z</dcterms:modified>
  <cp:revision>3</cp:revision>
  <dc:subject/>
  <dc:title/>
</cp:coreProperties>
</file>